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68B86" w14:textId="19467570" w:rsidR="00BA4910" w:rsidRDefault="00126F1F" w:rsidP="00126F1F">
      <w:pPr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Farm</w:t>
      </w:r>
      <w:proofErr w:type="spellEnd"/>
      <w:r>
        <w:rPr>
          <w:b/>
          <w:bCs/>
          <w:sz w:val="32"/>
          <w:szCs w:val="32"/>
          <w:u w:val="single"/>
        </w:rPr>
        <w:t xml:space="preserve"> Ouro – Simples</w:t>
      </w:r>
    </w:p>
    <w:p w14:paraId="2E94A5AB" w14:textId="21B5C6AA" w:rsidR="00126F1F" w:rsidRPr="003B18ED" w:rsidRDefault="00126F1F" w:rsidP="00126F1F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Link: </w:t>
      </w:r>
      <w:hyperlink r:id="rId5" w:history="1">
        <w:r w:rsidR="003B18ED" w:rsidRPr="00C05521">
          <w:rPr>
            <w:rStyle w:val="Hyperlink"/>
            <w:b/>
            <w:bCs/>
            <w:sz w:val="28"/>
            <w:szCs w:val="28"/>
          </w:rPr>
          <w:t>https://www.youtube.com/watch?v=7u38TamjpGQ</w:t>
        </w:r>
      </w:hyperlink>
      <w:r w:rsidR="003B18ED">
        <w:rPr>
          <w:b/>
          <w:bCs/>
          <w:sz w:val="28"/>
          <w:szCs w:val="28"/>
        </w:rPr>
        <w:t xml:space="preserve"> </w:t>
      </w:r>
    </w:p>
    <w:p w14:paraId="702F7056" w14:textId="65CAEAE7" w:rsidR="00126F1F" w:rsidRDefault="00126F1F" w:rsidP="00126F1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34A27D81" w14:textId="55E240E3" w:rsidR="00126F1F" w:rsidRDefault="006308D0" w:rsidP="006308D0">
      <w:pPr>
        <w:jc w:val="center"/>
        <w:rPr>
          <w:sz w:val="28"/>
          <w:szCs w:val="28"/>
        </w:rPr>
      </w:pPr>
      <w:r w:rsidRPr="006308D0">
        <w:rPr>
          <w:sz w:val="28"/>
          <w:szCs w:val="28"/>
        </w:rPr>
        <w:drawing>
          <wp:inline distT="0" distB="0" distL="0" distR="0" wp14:anchorId="63E037DA" wp14:editId="2DB85D08">
            <wp:extent cx="3360420" cy="1290631"/>
            <wp:effectExtent l="76200" t="76200" r="125730" b="13843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9443" cy="13056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4507B2" w14:textId="14D5C94F" w:rsidR="00195206" w:rsidRDefault="00195206" w:rsidP="00126F1F">
      <w:pPr>
        <w:rPr>
          <w:sz w:val="28"/>
          <w:szCs w:val="28"/>
        </w:rPr>
      </w:pPr>
    </w:p>
    <w:p w14:paraId="6898A786" w14:textId="6B85AA70" w:rsidR="006308D0" w:rsidRDefault="006308D0" w:rsidP="00126F1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Construção da </w:t>
      </w:r>
      <w:proofErr w:type="spellStart"/>
      <w:r>
        <w:rPr>
          <w:b/>
          <w:bCs/>
          <w:sz w:val="28"/>
          <w:szCs w:val="28"/>
        </w:rPr>
        <w:t>farm</w:t>
      </w:r>
      <w:proofErr w:type="spellEnd"/>
      <w:r>
        <w:rPr>
          <w:b/>
          <w:bCs/>
          <w:sz w:val="28"/>
          <w:szCs w:val="28"/>
        </w:rPr>
        <w:t>:</w:t>
      </w:r>
    </w:p>
    <w:p w14:paraId="01E88713" w14:textId="4B729F8E" w:rsidR="006308D0" w:rsidRDefault="00DD413B" w:rsidP="00126F1F">
      <w:pPr>
        <w:rPr>
          <w:sz w:val="28"/>
          <w:szCs w:val="28"/>
        </w:rPr>
      </w:pPr>
      <w:r>
        <w:rPr>
          <w:sz w:val="28"/>
          <w:szCs w:val="28"/>
        </w:rPr>
        <w:t>Entre n</w:t>
      </w:r>
      <w:r w:rsidR="006308D0">
        <w:rPr>
          <w:sz w:val="28"/>
          <w:szCs w:val="28"/>
        </w:rPr>
        <w:t>o Nether</w:t>
      </w:r>
      <w:r>
        <w:rPr>
          <w:sz w:val="28"/>
          <w:szCs w:val="28"/>
        </w:rPr>
        <w:t xml:space="preserve"> e vá para o bioma “Ruinas do Nether”</w:t>
      </w:r>
      <w:r w:rsidR="006308D0">
        <w:rPr>
          <w:sz w:val="28"/>
          <w:szCs w:val="28"/>
        </w:rPr>
        <w:t xml:space="preserve">. Se assegure de estar usando alguma peça de ouro para evitar que os </w:t>
      </w:r>
      <w:proofErr w:type="spellStart"/>
      <w:r>
        <w:rPr>
          <w:sz w:val="28"/>
          <w:szCs w:val="28"/>
        </w:rPr>
        <w:t>Piglin</w:t>
      </w:r>
      <w:proofErr w:type="spellEnd"/>
      <w:r>
        <w:rPr>
          <w:sz w:val="28"/>
          <w:szCs w:val="28"/>
        </w:rPr>
        <w:t xml:space="preserve"> </w:t>
      </w:r>
      <w:r w:rsidR="006308D0">
        <w:rPr>
          <w:sz w:val="28"/>
          <w:szCs w:val="28"/>
        </w:rPr>
        <w:t>te</w:t>
      </w:r>
      <w:r>
        <w:rPr>
          <w:sz w:val="28"/>
          <w:szCs w:val="28"/>
        </w:rPr>
        <w:t xml:space="preserve"> ataquem</w:t>
      </w:r>
      <w:r w:rsidR="006308D0">
        <w:rPr>
          <w:sz w:val="28"/>
          <w:szCs w:val="28"/>
        </w:rPr>
        <w:t xml:space="preserve">. </w:t>
      </w:r>
    </w:p>
    <w:p w14:paraId="510B558B" w14:textId="4A1FEA70" w:rsidR="006308D0" w:rsidRPr="006308D0" w:rsidRDefault="006308D0" w:rsidP="006308D0">
      <w:pPr>
        <w:jc w:val="center"/>
        <w:rPr>
          <w:sz w:val="28"/>
          <w:szCs w:val="28"/>
        </w:rPr>
      </w:pPr>
      <w:r w:rsidRPr="006308D0">
        <w:rPr>
          <w:sz w:val="28"/>
          <w:szCs w:val="28"/>
        </w:rPr>
        <w:drawing>
          <wp:inline distT="0" distB="0" distL="0" distR="0" wp14:anchorId="4571A67A" wp14:editId="62F997B7">
            <wp:extent cx="2397208" cy="2308860"/>
            <wp:effectExtent l="76200" t="76200" r="136525" b="129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1743" cy="23228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32ABC7" w14:textId="5BABF44B" w:rsidR="00195206" w:rsidRDefault="00DD413B" w:rsidP="00DD413B">
      <w:pPr>
        <w:jc w:val="center"/>
        <w:rPr>
          <w:sz w:val="28"/>
          <w:szCs w:val="28"/>
        </w:rPr>
      </w:pPr>
      <w:r w:rsidRPr="00DD413B">
        <w:rPr>
          <w:sz w:val="28"/>
          <w:szCs w:val="28"/>
        </w:rPr>
        <w:drawing>
          <wp:inline distT="0" distB="0" distL="0" distR="0" wp14:anchorId="6EC7CB0B" wp14:editId="6ACF722B">
            <wp:extent cx="3776980" cy="1885825"/>
            <wp:effectExtent l="76200" t="76200" r="128270" b="133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5767" cy="189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55A65D" w14:textId="4A8FE555" w:rsidR="006308D0" w:rsidRDefault="00DD413B" w:rsidP="00126F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Cave uma área 4x5. Depois cave mais 2 blocos de profundidade.</w:t>
      </w:r>
    </w:p>
    <w:p w14:paraId="2E415DDD" w14:textId="4DB628B5" w:rsidR="00DD413B" w:rsidRDefault="00DD413B" w:rsidP="00DD413B">
      <w:pPr>
        <w:jc w:val="center"/>
        <w:rPr>
          <w:sz w:val="28"/>
          <w:szCs w:val="28"/>
        </w:rPr>
      </w:pPr>
      <w:r w:rsidRPr="00DD413B">
        <w:rPr>
          <w:sz w:val="28"/>
          <w:szCs w:val="28"/>
        </w:rPr>
        <w:drawing>
          <wp:inline distT="0" distB="0" distL="0" distR="0" wp14:anchorId="604496A6" wp14:editId="0637EAD5">
            <wp:extent cx="4482247" cy="1866900"/>
            <wp:effectExtent l="76200" t="76200" r="128270" b="133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8510" cy="18695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D4376" w14:textId="38A714D0" w:rsidR="00195206" w:rsidRDefault="00DD413B" w:rsidP="00DD413B">
      <w:pPr>
        <w:jc w:val="center"/>
        <w:rPr>
          <w:sz w:val="28"/>
          <w:szCs w:val="28"/>
        </w:rPr>
      </w:pPr>
      <w:r w:rsidRPr="00DD413B">
        <w:rPr>
          <w:sz w:val="28"/>
          <w:szCs w:val="28"/>
        </w:rPr>
        <w:drawing>
          <wp:inline distT="0" distB="0" distL="0" distR="0" wp14:anchorId="7CD64F18" wp14:editId="3918D39B">
            <wp:extent cx="4040505" cy="2373750"/>
            <wp:effectExtent l="76200" t="76200" r="131445" b="1409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3988" cy="23875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821BDB" w14:textId="087AC63E" w:rsidR="00195206" w:rsidRDefault="00195206" w:rsidP="00126F1F">
      <w:pPr>
        <w:rPr>
          <w:sz w:val="28"/>
          <w:szCs w:val="28"/>
        </w:rPr>
      </w:pPr>
    </w:p>
    <w:p w14:paraId="6913DF56" w14:textId="4EA3CE96" w:rsidR="00DD413B" w:rsidRDefault="00DD413B" w:rsidP="00126F1F">
      <w:pPr>
        <w:rPr>
          <w:sz w:val="28"/>
          <w:szCs w:val="28"/>
        </w:rPr>
      </w:pPr>
      <w:r>
        <w:rPr>
          <w:sz w:val="28"/>
          <w:szCs w:val="28"/>
        </w:rPr>
        <w:t xml:space="preserve">Coloque uma escada </w:t>
      </w:r>
      <w:r w:rsidR="00B05E2B">
        <w:rPr>
          <w:sz w:val="28"/>
          <w:szCs w:val="28"/>
        </w:rPr>
        <w:t>para sair em um dos lados com 3 blocos de comprimento.</w:t>
      </w:r>
    </w:p>
    <w:p w14:paraId="39CE3CBC" w14:textId="76C65849" w:rsidR="00DD413B" w:rsidRDefault="00B05E2B" w:rsidP="00DD413B">
      <w:pPr>
        <w:jc w:val="center"/>
        <w:rPr>
          <w:sz w:val="28"/>
          <w:szCs w:val="28"/>
        </w:rPr>
      </w:pPr>
      <w:r w:rsidRPr="00B05E2B">
        <w:rPr>
          <w:sz w:val="28"/>
          <w:szCs w:val="28"/>
        </w:rPr>
        <w:drawing>
          <wp:inline distT="0" distB="0" distL="0" distR="0" wp14:anchorId="3235D65E" wp14:editId="7D8B2289">
            <wp:extent cx="2744210" cy="25603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6102" cy="25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E22D" w14:textId="705810CE" w:rsidR="00B05E2B" w:rsidRDefault="00B05E2B" w:rsidP="00126F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Cave dois buracos para colocar dois baús. Conecte 6 funis ao baú grande. Coloque carpetes sobre os funis.</w:t>
      </w:r>
    </w:p>
    <w:p w14:paraId="30BE88AA" w14:textId="7F1486BB" w:rsidR="00195206" w:rsidRDefault="00B05E2B" w:rsidP="00B05E2B">
      <w:pPr>
        <w:jc w:val="center"/>
        <w:rPr>
          <w:sz w:val="28"/>
          <w:szCs w:val="28"/>
        </w:rPr>
      </w:pPr>
      <w:r w:rsidRPr="00B05E2B">
        <w:rPr>
          <w:sz w:val="28"/>
          <w:szCs w:val="28"/>
        </w:rPr>
        <w:drawing>
          <wp:inline distT="0" distB="0" distL="0" distR="0" wp14:anchorId="153F5B47" wp14:editId="77616BF7">
            <wp:extent cx="4270986" cy="2190739"/>
            <wp:effectExtent l="76200" t="76200" r="130175" b="133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5772" cy="21983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CA3CC" w14:textId="260DF0D1" w:rsidR="00195206" w:rsidRDefault="00613DBC" w:rsidP="00613DBC">
      <w:pPr>
        <w:jc w:val="center"/>
        <w:rPr>
          <w:sz w:val="28"/>
          <w:szCs w:val="28"/>
        </w:rPr>
      </w:pPr>
      <w:r w:rsidRPr="00613DBC">
        <w:rPr>
          <w:sz w:val="28"/>
          <w:szCs w:val="28"/>
        </w:rPr>
        <w:drawing>
          <wp:inline distT="0" distB="0" distL="0" distR="0" wp14:anchorId="7FDC4116" wp14:editId="21C32CE6">
            <wp:extent cx="4305081" cy="2035589"/>
            <wp:effectExtent l="76200" t="76200" r="133985" b="136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159" cy="2044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2B9A6" w14:textId="579E4287" w:rsidR="00195206" w:rsidRDefault="00195206" w:rsidP="00126F1F">
      <w:pPr>
        <w:rPr>
          <w:sz w:val="28"/>
          <w:szCs w:val="28"/>
        </w:rPr>
      </w:pPr>
    </w:p>
    <w:p w14:paraId="6D6B201D" w14:textId="64CE68CF" w:rsidR="00613DBC" w:rsidRDefault="00613DBC" w:rsidP="00126F1F">
      <w:pPr>
        <w:rPr>
          <w:sz w:val="28"/>
          <w:szCs w:val="28"/>
        </w:rPr>
      </w:pPr>
      <w:r>
        <w:rPr>
          <w:sz w:val="28"/>
          <w:szCs w:val="28"/>
        </w:rPr>
        <w:t xml:space="preserve">No topo conecte metade do espaço com </w:t>
      </w:r>
      <w:proofErr w:type="spellStart"/>
      <w:r>
        <w:rPr>
          <w:sz w:val="28"/>
          <w:szCs w:val="28"/>
        </w:rPr>
        <w:t>Netherrack</w:t>
      </w:r>
      <w:proofErr w:type="spellEnd"/>
      <w:r>
        <w:rPr>
          <w:sz w:val="28"/>
          <w:szCs w:val="28"/>
        </w:rPr>
        <w:t xml:space="preserve"> e coloque alçapões sobre o lado onde estão os funis.</w:t>
      </w:r>
    </w:p>
    <w:p w14:paraId="5D97B93F" w14:textId="322B9AD3" w:rsidR="00613DBC" w:rsidRDefault="00613DBC" w:rsidP="00613DBC">
      <w:pPr>
        <w:jc w:val="center"/>
        <w:rPr>
          <w:sz w:val="28"/>
          <w:szCs w:val="28"/>
        </w:rPr>
      </w:pPr>
      <w:r w:rsidRPr="00613DBC">
        <w:rPr>
          <w:sz w:val="28"/>
          <w:szCs w:val="28"/>
        </w:rPr>
        <w:drawing>
          <wp:inline distT="0" distB="0" distL="0" distR="0" wp14:anchorId="4DDF4E3E" wp14:editId="2B811C60">
            <wp:extent cx="4378960" cy="1693603"/>
            <wp:effectExtent l="76200" t="76200" r="135890" b="135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9431" cy="170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4CA62" w14:textId="132A6545" w:rsidR="00195206" w:rsidRDefault="00195206" w:rsidP="00126F1F">
      <w:pPr>
        <w:rPr>
          <w:sz w:val="28"/>
          <w:szCs w:val="28"/>
        </w:rPr>
      </w:pPr>
    </w:p>
    <w:p w14:paraId="5C7BCC1A" w14:textId="18B8D9A7" w:rsidR="00613DBC" w:rsidRDefault="008E6186" w:rsidP="00126F1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Cubra o perímetro do buraco com paredes de 2 blocos de altura (os blocos não podem ser inflamáveis, não use </w:t>
      </w:r>
      <w:proofErr w:type="spellStart"/>
      <w:r>
        <w:rPr>
          <w:sz w:val="28"/>
          <w:szCs w:val="28"/>
        </w:rPr>
        <w:t>netherrack</w:t>
      </w:r>
      <w:proofErr w:type="spellEnd"/>
      <w:r>
        <w:rPr>
          <w:sz w:val="28"/>
          <w:szCs w:val="28"/>
        </w:rPr>
        <w:t xml:space="preserve"> ou terra), depois preencha a área deixando um bloco aberto para colocar as escadas. Sobre a abertura coloque um alçapão.</w:t>
      </w:r>
    </w:p>
    <w:p w14:paraId="06545E0E" w14:textId="5DC66E8B" w:rsidR="00195206" w:rsidRDefault="008E6186" w:rsidP="008E6186">
      <w:pPr>
        <w:jc w:val="center"/>
        <w:rPr>
          <w:sz w:val="28"/>
          <w:szCs w:val="28"/>
        </w:rPr>
      </w:pPr>
      <w:r w:rsidRPr="008E6186">
        <w:rPr>
          <w:sz w:val="28"/>
          <w:szCs w:val="28"/>
        </w:rPr>
        <w:drawing>
          <wp:inline distT="0" distB="0" distL="0" distR="0" wp14:anchorId="208BA71C" wp14:editId="56EA5E28">
            <wp:extent cx="4042401" cy="2019300"/>
            <wp:effectExtent l="76200" t="76200" r="130175" b="133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8400" cy="2027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3FCF87" w14:textId="263D8196" w:rsidR="00195206" w:rsidRDefault="008E6186" w:rsidP="008E6186">
      <w:pPr>
        <w:jc w:val="center"/>
        <w:rPr>
          <w:sz w:val="28"/>
          <w:szCs w:val="28"/>
        </w:rPr>
      </w:pPr>
      <w:r w:rsidRPr="008E6186">
        <w:rPr>
          <w:sz w:val="28"/>
          <w:szCs w:val="28"/>
        </w:rPr>
        <w:drawing>
          <wp:inline distT="0" distB="0" distL="0" distR="0" wp14:anchorId="20A1274B" wp14:editId="4C7296FC">
            <wp:extent cx="3997051" cy="2351040"/>
            <wp:effectExtent l="76200" t="76200" r="137160" b="12573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4819" cy="23614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FFB2D" w14:textId="0D9F1211" w:rsidR="00195206" w:rsidRDefault="008E6186" w:rsidP="008E6186">
      <w:pPr>
        <w:jc w:val="center"/>
        <w:rPr>
          <w:sz w:val="28"/>
          <w:szCs w:val="28"/>
        </w:rPr>
      </w:pPr>
      <w:r w:rsidRPr="008E6186">
        <w:rPr>
          <w:sz w:val="28"/>
          <w:szCs w:val="28"/>
        </w:rPr>
        <w:drawing>
          <wp:inline distT="0" distB="0" distL="0" distR="0" wp14:anchorId="2A84D019" wp14:editId="1AC5B78E">
            <wp:extent cx="3423512" cy="2575560"/>
            <wp:effectExtent l="76200" t="76200" r="139065" b="129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3483" cy="2583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562E09" w14:textId="286D227B" w:rsidR="00195206" w:rsidRDefault="008E6186" w:rsidP="00126F1F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uma escada na parte de trás para acessar o alçapão.</w:t>
      </w:r>
    </w:p>
    <w:p w14:paraId="346B51D3" w14:textId="3A6ABB0B" w:rsidR="00195206" w:rsidRDefault="00CB7F4B" w:rsidP="008E6186">
      <w:pPr>
        <w:jc w:val="center"/>
        <w:rPr>
          <w:sz w:val="28"/>
          <w:szCs w:val="28"/>
        </w:rPr>
      </w:pPr>
      <w:r w:rsidRPr="00CB7F4B">
        <w:rPr>
          <w:sz w:val="28"/>
          <w:szCs w:val="28"/>
        </w:rPr>
        <w:drawing>
          <wp:inline distT="0" distB="0" distL="0" distR="0" wp14:anchorId="2B967847" wp14:editId="1F335364">
            <wp:extent cx="2910840" cy="2483706"/>
            <wp:effectExtent l="76200" t="76200" r="137160" b="12636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3515" cy="24945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36D3D" w14:textId="0F12EDCF" w:rsidR="00195206" w:rsidRDefault="00195206" w:rsidP="00126F1F">
      <w:pPr>
        <w:rPr>
          <w:sz w:val="28"/>
          <w:szCs w:val="28"/>
        </w:rPr>
      </w:pPr>
    </w:p>
    <w:p w14:paraId="6439E6CE" w14:textId="6A650583" w:rsidR="00CB7F4B" w:rsidRDefault="00CB7F4B" w:rsidP="00126F1F">
      <w:pPr>
        <w:rPr>
          <w:sz w:val="28"/>
          <w:szCs w:val="28"/>
        </w:rPr>
      </w:pPr>
      <w:r>
        <w:rPr>
          <w:sz w:val="28"/>
          <w:szCs w:val="28"/>
        </w:rPr>
        <w:t>Por fim, instale uma tocha na parte interna.</w:t>
      </w:r>
    </w:p>
    <w:p w14:paraId="409152F3" w14:textId="54599562" w:rsidR="00CB7F4B" w:rsidRDefault="00CB7F4B" w:rsidP="00CB7F4B">
      <w:pPr>
        <w:jc w:val="center"/>
        <w:rPr>
          <w:sz w:val="28"/>
          <w:szCs w:val="28"/>
        </w:rPr>
      </w:pPr>
      <w:r w:rsidRPr="00CB7F4B">
        <w:rPr>
          <w:sz w:val="28"/>
          <w:szCs w:val="28"/>
        </w:rPr>
        <w:drawing>
          <wp:inline distT="0" distB="0" distL="0" distR="0" wp14:anchorId="0BC4B6A8" wp14:editId="1C248B76">
            <wp:extent cx="3434080" cy="2048576"/>
            <wp:effectExtent l="76200" t="76200" r="128270" b="1422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8407" cy="2051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F6D947" w14:textId="74FA2778" w:rsidR="00195206" w:rsidRDefault="00195206" w:rsidP="00126F1F">
      <w:pPr>
        <w:rPr>
          <w:sz w:val="28"/>
          <w:szCs w:val="28"/>
        </w:rPr>
      </w:pPr>
    </w:p>
    <w:p w14:paraId="37098713" w14:textId="77777777" w:rsidR="00044CEC" w:rsidRDefault="00044CEC" w:rsidP="00126F1F">
      <w:pPr>
        <w:rPr>
          <w:sz w:val="28"/>
          <w:szCs w:val="28"/>
        </w:rPr>
      </w:pPr>
    </w:p>
    <w:p w14:paraId="3C357648" w14:textId="77777777" w:rsidR="00044CEC" w:rsidRDefault="00044CEC" w:rsidP="00126F1F">
      <w:pPr>
        <w:rPr>
          <w:sz w:val="28"/>
          <w:szCs w:val="28"/>
        </w:rPr>
      </w:pPr>
    </w:p>
    <w:p w14:paraId="3DDC1C42" w14:textId="77777777" w:rsidR="00044CEC" w:rsidRDefault="00044CEC" w:rsidP="00126F1F">
      <w:pPr>
        <w:rPr>
          <w:sz w:val="28"/>
          <w:szCs w:val="28"/>
        </w:rPr>
      </w:pPr>
    </w:p>
    <w:p w14:paraId="45ECEBC6" w14:textId="77777777" w:rsidR="00044CEC" w:rsidRDefault="00044CEC" w:rsidP="00126F1F">
      <w:pPr>
        <w:rPr>
          <w:sz w:val="28"/>
          <w:szCs w:val="28"/>
        </w:rPr>
      </w:pPr>
    </w:p>
    <w:p w14:paraId="700EDD87" w14:textId="77777777" w:rsidR="00044CEC" w:rsidRDefault="00044CEC" w:rsidP="00126F1F">
      <w:pPr>
        <w:rPr>
          <w:sz w:val="28"/>
          <w:szCs w:val="28"/>
        </w:rPr>
      </w:pPr>
    </w:p>
    <w:p w14:paraId="3A74D104" w14:textId="77777777" w:rsidR="00044CEC" w:rsidRDefault="00044CEC" w:rsidP="00126F1F">
      <w:pPr>
        <w:rPr>
          <w:sz w:val="28"/>
          <w:szCs w:val="28"/>
        </w:rPr>
      </w:pPr>
    </w:p>
    <w:p w14:paraId="3BC92D04" w14:textId="332725AE" w:rsidR="00195206" w:rsidRDefault="00CB7F4B" w:rsidP="00126F1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Agora vá atrás de Piglins e bata neles. Entre pelo alçapão e aguarde um pouco. Quando os Piglins caírem dê socos para atrair ainda mais mobs. Depois é só os matar. Eles droparão XP e ouro no baú, colete e saia do Nether. Depois de sair os Piglins nascem de novo e é </w:t>
      </w:r>
      <w:r w:rsidR="00781147">
        <w:rPr>
          <w:sz w:val="28"/>
          <w:szCs w:val="28"/>
        </w:rPr>
        <w:t>s</w:t>
      </w:r>
      <w:r>
        <w:rPr>
          <w:sz w:val="28"/>
          <w:szCs w:val="28"/>
        </w:rPr>
        <w:t>ó repetir o processo.</w:t>
      </w:r>
    </w:p>
    <w:p w14:paraId="7776B3B6" w14:textId="2779BC0B" w:rsidR="00195206" w:rsidRDefault="00044CEC" w:rsidP="00044CEC">
      <w:pPr>
        <w:jc w:val="center"/>
        <w:rPr>
          <w:sz w:val="28"/>
          <w:szCs w:val="28"/>
        </w:rPr>
      </w:pPr>
      <w:r w:rsidRPr="00044CEC">
        <w:rPr>
          <w:sz w:val="28"/>
          <w:szCs w:val="28"/>
        </w:rPr>
        <w:drawing>
          <wp:inline distT="0" distB="0" distL="0" distR="0" wp14:anchorId="042FA879" wp14:editId="018D895C">
            <wp:extent cx="1790855" cy="2248095"/>
            <wp:effectExtent l="76200" t="76200" r="133350" b="133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2248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78359" w14:textId="5FD5EC44" w:rsidR="00195206" w:rsidRDefault="00044CEC" w:rsidP="00044CEC">
      <w:pPr>
        <w:jc w:val="center"/>
        <w:rPr>
          <w:sz w:val="28"/>
          <w:szCs w:val="28"/>
        </w:rPr>
      </w:pPr>
      <w:r w:rsidRPr="00044CEC">
        <w:rPr>
          <w:sz w:val="28"/>
          <w:szCs w:val="28"/>
        </w:rPr>
        <w:drawing>
          <wp:inline distT="0" distB="0" distL="0" distR="0" wp14:anchorId="2CD5E3FE" wp14:editId="233EAFE1">
            <wp:extent cx="4119250" cy="2080939"/>
            <wp:effectExtent l="76200" t="76200" r="128905" b="128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7977" cy="20903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6CEB2" w14:textId="5DF1C68B" w:rsidR="00195206" w:rsidRDefault="00044CEC" w:rsidP="00044CEC">
      <w:pPr>
        <w:jc w:val="center"/>
        <w:rPr>
          <w:sz w:val="28"/>
          <w:szCs w:val="28"/>
        </w:rPr>
      </w:pPr>
      <w:r w:rsidRPr="00044CEC">
        <w:rPr>
          <w:sz w:val="28"/>
          <w:szCs w:val="28"/>
        </w:rPr>
        <w:drawing>
          <wp:inline distT="0" distB="0" distL="0" distR="0" wp14:anchorId="1F5AACBF" wp14:editId="1D01FAF1">
            <wp:extent cx="4845494" cy="1999393"/>
            <wp:effectExtent l="76200" t="76200" r="127000" b="134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3523" cy="20192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2FD27" w14:textId="4024B14B" w:rsidR="00195206" w:rsidRDefault="00781147" w:rsidP="00781147">
      <w:pPr>
        <w:jc w:val="center"/>
        <w:rPr>
          <w:sz w:val="28"/>
          <w:szCs w:val="28"/>
        </w:rPr>
      </w:pPr>
      <w:r w:rsidRPr="00781147">
        <w:rPr>
          <w:sz w:val="28"/>
          <w:szCs w:val="28"/>
        </w:rPr>
        <w:lastRenderedPageBreak/>
        <w:drawing>
          <wp:inline distT="0" distB="0" distL="0" distR="0" wp14:anchorId="5AB26A61" wp14:editId="1506B111">
            <wp:extent cx="2301439" cy="1653683"/>
            <wp:effectExtent l="76200" t="76200" r="137160" b="13716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6536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A0D20" w14:textId="68B86E86" w:rsidR="00195206" w:rsidRDefault="00781147" w:rsidP="00781147">
      <w:pPr>
        <w:jc w:val="center"/>
        <w:rPr>
          <w:sz w:val="28"/>
          <w:szCs w:val="28"/>
        </w:rPr>
      </w:pPr>
      <w:r w:rsidRPr="00781147">
        <w:rPr>
          <w:sz w:val="28"/>
          <w:szCs w:val="28"/>
        </w:rPr>
        <w:drawing>
          <wp:inline distT="0" distB="0" distL="0" distR="0" wp14:anchorId="0674FAED" wp14:editId="22E30FFC">
            <wp:extent cx="3914435" cy="2483947"/>
            <wp:effectExtent l="76200" t="76200" r="124460" b="12636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0140" cy="24939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5876A" w14:textId="6D18C7CB" w:rsidR="00195206" w:rsidRDefault="00195206" w:rsidP="00126F1F">
      <w:pPr>
        <w:rPr>
          <w:sz w:val="28"/>
          <w:szCs w:val="28"/>
        </w:rPr>
      </w:pPr>
    </w:p>
    <w:p w14:paraId="6AB5B23A" w14:textId="57834218" w:rsidR="00195206" w:rsidRDefault="00195206" w:rsidP="00126F1F">
      <w:pPr>
        <w:rPr>
          <w:sz w:val="28"/>
          <w:szCs w:val="28"/>
        </w:rPr>
      </w:pPr>
    </w:p>
    <w:p w14:paraId="7257D462" w14:textId="77777777" w:rsidR="00195206" w:rsidRPr="00126F1F" w:rsidRDefault="00195206" w:rsidP="00126F1F">
      <w:pPr>
        <w:rPr>
          <w:sz w:val="28"/>
          <w:szCs w:val="28"/>
        </w:rPr>
      </w:pPr>
    </w:p>
    <w:sectPr w:rsidR="00195206" w:rsidRPr="00126F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1F"/>
    <w:rsid w:val="00044CEC"/>
    <w:rsid w:val="00126F1F"/>
    <w:rsid w:val="00195206"/>
    <w:rsid w:val="003B18ED"/>
    <w:rsid w:val="00613DBC"/>
    <w:rsid w:val="006308D0"/>
    <w:rsid w:val="00781147"/>
    <w:rsid w:val="008E6186"/>
    <w:rsid w:val="00B05E2B"/>
    <w:rsid w:val="00BA4910"/>
    <w:rsid w:val="00CB7F4B"/>
    <w:rsid w:val="00DD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02E75"/>
  <w15:chartTrackingRefBased/>
  <w15:docId w15:val="{09AF775D-7A83-43B6-B72E-7F60E4ED2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26F1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26F1F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3B18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7u38TamjpGQ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9A23A-F314-41C0-BB8B-533025D7FF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7</Pages>
  <Words>208</Words>
  <Characters>1125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2</cp:revision>
  <dcterms:created xsi:type="dcterms:W3CDTF">2024-11-02T23:06:00Z</dcterms:created>
  <dcterms:modified xsi:type="dcterms:W3CDTF">2024-11-03T00:17:00Z</dcterms:modified>
</cp:coreProperties>
</file>